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27" w:rsidRDefault="00B37E27" w:rsidP="00B37E27">
      <w:pPr>
        <w:jc w:val="center"/>
        <w:rPr>
          <w:b/>
          <w:sz w:val="36"/>
          <w:szCs w:val="36"/>
        </w:rPr>
      </w:pPr>
      <w:r w:rsidRPr="00B37E27">
        <w:rPr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65B08C1" wp14:editId="1D6BC33C">
            <wp:simplePos x="0" y="0"/>
            <wp:positionH relativeFrom="column">
              <wp:posOffset>7381875</wp:posOffset>
            </wp:positionH>
            <wp:positionV relativeFrom="paragraph">
              <wp:posOffset>47625</wp:posOffset>
            </wp:positionV>
            <wp:extent cx="1828800" cy="952500"/>
            <wp:effectExtent l="0" t="0" r="0" b="0"/>
            <wp:wrapTight wrapText="bothSides">
              <wp:wrapPolygon edited="0">
                <wp:start x="7200" y="0"/>
                <wp:lineTo x="4500" y="432"/>
                <wp:lineTo x="0" y="5184"/>
                <wp:lineTo x="0" y="11664"/>
                <wp:lineTo x="225" y="15984"/>
                <wp:lineTo x="7875" y="20736"/>
                <wp:lineTo x="11475" y="21168"/>
                <wp:lineTo x="12375" y="21168"/>
                <wp:lineTo x="14175" y="20736"/>
                <wp:lineTo x="21150" y="15120"/>
                <wp:lineTo x="21375" y="11232"/>
                <wp:lineTo x="21375" y="5184"/>
                <wp:lineTo x="16425" y="432"/>
                <wp:lineTo x="13950" y="0"/>
                <wp:lineTo x="7200" y="0"/>
              </wp:wrapPolygon>
            </wp:wrapTight>
            <wp:docPr id="1" name="Picture 1" descr="C:\Users\Kelly Family\AppData\Local\Microsoft\Windows\Temporary Internet Files\Content.IE5\IB1DC7DR\MC9004399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lly Family\AppData\Local\Microsoft\Windows\Temporary Internet Files\Content.IE5\IB1DC7DR\MC90043990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7E27">
        <w:rPr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28558F1B" wp14:editId="755FC6D0">
            <wp:simplePos x="0" y="0"/>
            <wp:positionH relativeFrom="column">
              <wp:posOffset>-38100</wp:posOffset>
            </wp:positionH>
            <wp:positionV relativeFrom="paragraph">
              <wp:posOffset>47625</wp:posOffset>
            </wp:positionV>
            <wp:extent cx="1571625" cy="949325"/>
            <wp:effectExtent l="0" t="0" r="9525" b="3175"/>
            <wp:wrapTight wrapText="bothSides">
              <wp:wrapPolygon edited="0">
                <wp:start x="10735" y="0"/>
                <wp:lineTo x="6545" y="1300"/>
                <wp:lineTo x="785" y="5635"/>
                <wp:lineTo x="0" y="8235"/>
                <wp:lineTo x="0" y="13437"/>
                <wp:lineTo x="1309" y="13870"/>
                <wp:lineTo x="785" y="16904"/>
                <wp:lineTo x="1047" y="18638"/>
                <wp:lineTo x="2618" y="21239"/>
                <wp:lineTo x="3927" y="21239"/>
                <wp:lineTo x="3927" y="20805"/>
                <wp:lineTo x="21469" y="18205"/>
                <wp:lineTo x="21469" y="8669"/>
                <wp:lineTo x="20945" y="5201"/>
                <wp:lineTo x="16756" y="1734"/>
                <wp:lineTo x="12305" y="0"/>
                <wp:lineTo x="10735" y="0"/>
              </wp:wrapPolygon>
            </wp:wrapTight>
            <wp:docPr id="4" name="Picture 4" descr="C:\Users\Kelly Family\AppData\Local\Microsoft\Windows\Temporary Internet Files\Content.IE5\JP8U49DY\MC9002730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elly Family\AppData\Local\Microsoft\Windows\Temporary Internet Files\Content.IE5\JP8U49DY\MC90027302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027" w:rsidRDefault="00B37E27" w:rsidP="00B37E27">
      <w:pPr>
        <w:jc w:val="center"/>
        <w:rPr>
          <w:b/>
          <w:sz w:val="36"/>
          <w:szCs w:val="36"/>
        </w:rPr>
      </w:pPr>
      <w:r w:rsidRPr="00B37E27">
        <w:rPr>
          <w:b/>
          <w:sz w:val="36"/>
          <w:szCs w:val="36"/>
        </w:rPr>
        <w:t>Book Clubs to Promote Literacy in the Secondary Library</w:t>
      </w:r>
    </w:p>
    <w:p w:rsidR="00B37E27" w:rsidRPr="00DD5673" w:rsidRDefault="00B37E27" w:rsidP="00B37E27">
      <w:pPr>
        <w:jc w:val="center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B37E27" w:rsidTr="00B37E27">
        <w:tc>
          <w:tcPr>
            <w:tcW w:w="7308" w:type="dxa"/>
          </w:tcPr>
          <w:p w:rsidR="00B37E27" w:rsidRDefault="00B37E27" w:rsidP="00B37E2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Logistics</w:t>
            </w:r>
          </w:p>
          <w:p w:rsidR="00B37E27" w:rsidRDefault="003E150F" w:rsidP="00B37E27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4"/>
                <w:szCs w:val="24"/>
              </w:rPr>
            </w:pPr>
            <w:hyperlink r:id="rId8" w:history="1">
              <w:r w:rsidR="00B37E27" w:rsidRPr="00B37E27">
                <w:rPr>
                  <w:rStyle w:val="Hyperlink"/>
                  <w:sz w:val="24"/>
                  <w:szCs w:val="24"/>
                </w:rPr>
                <w:t>Book Source Classroom Organizer</w:t>
              </w:r>
            </w:hyperlink>
            <w:r w:rsidR="00B37E27">
              <w:rPr>
                <w:sz w:val="24"/>
                <w:szCs w:val="24"/>
              </w:rPr>
              <w:t xml:space="preserve"> for circulation (borrowed books)</w:t>
            </w:r>
          </w:p>
          <w:p w:rsidR="00B37E27" w:rsidRDefault="003E150F" w:rsidP="00B37E27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4"/>
                <w:szCs w:val="24"/>
              </w:rPr>
            </w:pPr>
            <w:hyperlink r:id="rId9" w:history="1">
              <w:r w:rsidR="00B37E27" w:rsidRPr="00B37E27">
                <w:rPr>
                  <w:rStyle w:val="Hyperlink"/>
                  <w:sz w:val="24"/>
                  <w:szCs w:val="24"/>
                </w:rPr>
                <w:t>Google Voice</w:t>
              </w:r>
            </w:hyperlink>
            <w:r w:rsidR="00B37E27">
              <w:rPr>
                <w:sz w:val="24"/>
                <w:szCs w:val="24"/>
              </w:rPr>
              <w:t xml:space="preserve"> for communication with members (voicemail / text / email)</w:t>
            </w:r>
          </w:p>
          <w:p w:rsidR="006A64F1" w:rsidRDefault="006A64F1" w:rsidP="00B37E27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Spreadsheet of members for check-in, including contact info</w:t>
            </w:r>
          </w:p>
          <w:p w:rsidR="006A64F1" w:rsidRDefault="006A64F1" w:rsidP="00B37E27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 return at check-in if not before</w:t>
            </w:r>
          </w:p>
          <w:p w:rsidR="006A64F1" w:rsidRDefault="006A64F1" w:rsidP="00B37E27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 / Kindle checkout at end of meeting or when another book is returned</w:t>
            </w:r>
          </w:p>
          <w:p w:rsidR="006A64F1" w:rsidRDefault="006A64F1" w:rsidP="00B37E27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Donated $ for snacks</w:t>
            </w:r>
          </w:p>
          <w:p w:rsidR="006A64F1" w:rsidRDefault="006A64F1" w:rsidP="006A64F1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Officers (discussion facilitators, secretary, historian, tech assistants, special event organizer)</w:t>
            </w:r>
          </w:p>
          <w:p w:rsidR="006A64F1" w:rsidRPr="00B37E27" w:rsidRDefault="006A64F1" w:rsidP="006A64F1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B37E27" w:rsidRDefault="00B37E27" w:rsidP="00B37E2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B37E27" w:rsidTr="00B37E27">
        <w:tc>
          <w:tcPr>
            <w:tcW w:w="7308" w:type="dxa"/>
          </w:tcPr>
          <w:p w:rsidR="00B37E27" w:rsidRDefault="00B37E27" w:rsidP="00B37E2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Activities</w:t>
            </w:r>
          </w:p>
          <w:p w:rsidR="006A64F1" w:rsidRDefault="006A64F1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Discussion formats – discussion facilitators at each table [groups discuss a single book with book-specific questions or general genre questions, groups discuss all four books with general genre questions, “Name that Character” game, other games (Andrea </w:t>
            </w:r>
            <w:proofErr w:type="spellStart"/>
            <w:r>
              <w:rPr>
                <w:sz w:val="24"/>
                <w:szCs w:val="24"/>
              </w:rPr>
              <w:t>Hetzke’s</w:t>
            </w:r>
            <w:proofErr w:type="spellEnd"/>
            <w:r>
              <w:rPr>
                <w:sz w:val="24"/>
                <w:szCs w:val="24"/>
              </w:rPr>
              <w:t xml:space="preserve"> book entitled </w:t>
            </w:r>
            <w:hyperlink r:id="rId10" w:history="1">
              <w:r w:rsidRPr="006A64F1">
                <w:rPr>
                  <w:rStyle w:val="Hyperlink"/>
                  <w:sz w:val="24"/>
                  <w:szCs w:val="24"/>
                </w:rPr>
                <w:t>Book Club: 25 Activities for any Reading Discussion</w:t>
              </w:r>
            </w:hyperlink>
            <w:r>
              <w:rPr>
                <w:sz w:val="24"/>
                <w:szCs w:val="24"/>
              </w:rPr>
              <w:t>)]</w:t>
            </w:r>
          </w:p>
          <w:p w:rsidR="006A64F1" w:rsidRDefault="006A64F1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Smashbook</w:t>
            </w:r>
            <w:proofErr w:type="spellEnd"/>
            <w:r>
              <w:rPr>
                <w:sz w:val="24"/>
                <w:szCs w:val="24"/>
              </w:rPr>
              <w:t xml:space="preserve"> – scrapbook of book club books</w:t>
            </w:r>
          </w:p>
          <w:p w:rsidR="006A64F1" w:rsidRDefault="006A64F1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Tagzedo</w:t>
            </w:r>
            <w:proofErr w:type="spellEnd"/>
            <w:r>
              <w:rPr>
                <w:sz w:val="24"/>
                <w:szCs w:val="24"/>
              </w:rPr>
              <w:t xml:space="preserve"> – wall of book club members</w:t>
            </w:r>
          </w:p>
          <w:p w:rsidR="006A64F1" w:rsidRDefault="00DD5673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Student-made book reviews (bookmarks / QR code podcasts)</w:t>
            </w:r>
          </w:p>
          <w:p w:rsidR="00DD5673" w:rsidRDefault="00DD5673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Student-made video trailers to advertise upcoming books</w:t>
            </w:r>
          </w:p>
          <w:p w:rsidR="00DD5673" w:rsidRDefault="00DD5673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Speed-dating for summer reading</w:t>
            </w:r>
          </w:p>
          <w:p w:rsidR="00DD5673" w:rsidRDefault="00DD5673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Book Night</w:t>
            </w:r>
          </w:p>
          <w:p w:rsidR="00DD5673" w:rsidRDefault="00DD5673" w:rsidP="006A64F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 gift wrapping at B&amp;N to benefit REACH</w:t>
            </w:r>
          </w:p>
          <w:p w:rsidR="00DD5673" w:rsidRDefault="00DD5673" w:rsidP="00DD5673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 Madness to vote on book club books</w:t>
            </w:r>
          </w:p>
          <w:p w:rsidR="00DD5673" w:rsidRPr="00DD5673" w:rsidRDefault="00DD5673" w:rsidP="00DD567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B37E27" w:rsidRDefault="00B37E27" w:rsidP="00B37E2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B37E27" w:rsidTr="00B37E27">
        <w:tc>
          <w:tcPr>
            <w:tcW w:w="7308" w:type="dxa"/>
          </w:tcPr>
          <w:p w:rsidR="00B37E27" w:rsidRDefault="00B37E27" w:rsidP="00B37E2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 xml:space="preserve">Struggles </w:t>
            </w:r>
          </w:p>
          <w:p w:rsidR="00DD5673" w:rsidRDefault="00DD5673" w:rsidP="00DD5673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Keeping student engaged throughout meetings</w:t>
            </w:r>
          </w:p>
          <w:p w:rsidR="00DD5673" w:rsidRDefault="00DD5673" w:rsidP="00DD5673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who come but do not read the book club books</w:t>
            </w:r>
          </w:p>
          <w:p w:rsidR="00DD5673" w:rsidRDefault="00DD5673" w:rsidP="00DD5673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Kindles</w:t>
            </w:r>
          </w:p>
          <w:p w:rsidR="00DD5673" w:rsidRDefault="00DD5673" w:rsidP="00DD5673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Quiet Reading Area study block privilege</w:t>
            </w:r>
          </w:p>
          <w:p w:rsidR="00DD5673" w:rsidRPr="00DD5673" w:rsidRDefault="00DD5673" w:rsidP="00DD567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B37E27" w:rsidRDefault="00B37E27" w:rsidP="00B37E27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B37E27" w:rsidRDefault="00B37E27" w:rsidP="00B37E27">
      <w:pPr>
        <w:jc w:val="center"/>
        <w:rPr>
          <w:b/>
          <w:sz w:val="36"/>
          <w:szCs w:val="36"/>
        </w:rPr>
      </w:pPr>
    </w:p>
    <w:p w:rsidR="003E150F" w:rsidRPr="003E150F" w:rsidRDefault="003E150F" w:rsidP="003E150F">
      <w:pPr>
        <w:jc w:val="center"/>
        <w:rPr>
          <w:b/>
          <w:sz w:val="24"/>
          <w:szCs w:val="24"/>
        </w:rPr>
      </w:pPr>
      <w:r w:rsidRPr="003E150F">
        <w:rPr>
          <w:b/>
          <w:sz w:val="24"/>
          <w:szCs w:val="24"/>
        </w:rPr>
        <w:t xml:space="preserve">See our wiki page at </w:t>
      </w:r>
      <w:hyperlink r:id="rId11" w:history="1">
        <w:r w:rsidRPr="003E150F">
          <w:rPr>
            <w:rStyle w:val="Hyperlink"/>
            <w:sz w:val="24"/>
            <w:szCs w:val="24"/>
          </w:rPr>
          <w:t>http://fchslibrary.wikispaces.com/iRead+Student</w:t>
        </w:r>
        <w:bookmarkStart w:id="0" w:name="_GoBack"/>
        <w:bookmarkEnd w:id="0"/>
        <w:r w:rsidRPr="003E150F">
          <w:rPr>
            <w:rStyle w:val="Hyperlink"/>
            <w:sz w:val="24"/>
            <w:szCs w:val="24"/>
          </w:rPr>
          <w:t>+Book+Club</w:t>
        </w:r>
      </w:hyperlink>
      <w:r w:rsidRPr="003E150F">
        <w:rPr>
          <w:sz w:val="24"/>
          <w:szCs w:val="24"/>
        </w:rPr>
        <w:t>.</w:t>
      </w:r>
    </w:p>
    <w:sectPr w:rsidR="003E150F" w:rsidRPr="003E150F" w:rsidSect="00B37E2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0209E"/>
    <w:multiLevelType w:val="hybridMultilevel"/>
    <w:tmpl w:val="0C4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84122"/>
    <w:multiLevelType w:val="hybridMultilevel"/>
    <w:tmpl w:val="047EC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A5878"/>
    <w:multiLevelType w:val="hybridMultilevel"/>
    <w:tmpl w:val="6DBC6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86D08"/>
    <w:multiLevelType w:val="hybridMultilevel"/>
    <w:tmpl w:val="31609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05"/>
    <w:rsid w:val="00003027"/>
    <w:rsid w:val="000F4750"/>
    <w:rsid w:val="003E150F"/>
    <w:rsid w:val="004D6EAF"/>
    <w:rsid w:val="006A64F1"/>
    <w:rsid w:val="00B32F05"/>
    <w:rsid w:val="00B37E27"/>
    <w:rsid w:val="00D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E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E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7E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E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E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7E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room.booksource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fchslibrary.wikispaces.com/iRead+Student+Book+Clu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mazon.com/Book-Club-Activities-Reading-Discussion/dp/1602130558/ref=sr_1_1?s=books&amp;ie=UTF8&amp;qid=1375888582&amp;sr=1-1&amp;keywords=andrea+hetzk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counts.google.com/ServiceLogin?service=grandcentral&amp;passive=1209600&amp;continue=https://www.google.com/voice&amp;followup=https://www.google.com/voice&amp;ltmpl=op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Family</dc:creator>
  <cp:lastModifiedBy>Kelly Family</cp:lastModifiedBy>
  <cp:revision>2</cp:revision>
  <dcterms:created xsi:type="dcterms:W3CDTF">2013-08-07T14:46:00Z</dcterms:created>
  <dcterms:modified xsi:type="dcterms:W3CDTF">2013-08-07T15:30:00Z</dcterms:modified>
</cp:coreProperties>
</file>